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D4112" w14:textId="5D151190" w:rsidR="00FC0C90" w:rsidRDefault="00FC0C90" w:rsidP="00FC0C9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lang w:eastAsia="fr-FR"/>
        </w:rPr>
      </w:pPr>
    </w:p>
    <w:p w14:paraId="0C4FAAE4" w14:textId="77777777" w:rsidR="0048583C" w:rsidRPr="00047252" w:rsidRDefault="0048583C" w:rsidP="00FC0C9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lang w:eastAsia="fr-FR"/>
        </w:rPr>
      </w:pPr>
    </w:p>
    <w:p w14:paraId="557F5BE1" w14:textId="23F1F757" w:rsidR="00B27DE3" w:rsidRDefault="009D6871" w:rsidP="00CF316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Verdana" w:hAnsi="Verdana"/>
          <w:sz w:val="28"/>
          <w:szCs w:val="28"/>
          <w:lang w:eastAsia="fr-FR"/>
        </w:rPr>
      </w:pPr>
      <w:r w:rsidRPr="00232EEB">
        <w:rPr>
          <w:rFonts w:ascii="Verdana" w:hAnsi="Verdana"/>
          <w:sz w:val="28"/>
          <w:szCs w:val="28"/>
          <w:lang w:eastAsia="fr-FR"/>
        </w:rPr>
        <w:t>I</w:t>
      </w:r>
      <w:r w:rsidR="00232EEB" w:rsidRPr="00232EEB">
        <w:rPr>
          <w:rFonts w:ascii="Verdana" w:hAnsi="Verdana"/>
          <w:sz w:val="28"/>
          <w:szCs w:val="28"/>
          <w:lang w:eastAsia="fr-FR"/>
        </w:rPr>
        <w:t>ndices</w:t>
      </w:r>
      <w:r w:rsidRPr="00232EEB">
        <w:rPr>
          <w:rFonts w:ascii="Verdana" w:hAnsi="Verdana"/>
          <w:sz w:val="28"/>
          <w:szCs w:val="28"/>
          <w:lang w:eastAsia="fr-FR"/>
        </w:rPr>
        <w:t xml:space="preserve"> </w:t>
      </w:r>
      <w:r w:rsidR="00232EEB" w:rsidRPr="00232EEB">
        <w:rPr>
          <w:rFonts w:ascii="Verdana" w:hAnsi="Verdana"/>
          <w:sz w:val="28"/>
          <w:szCs w:val="28"/>
          <w:lang w:eastAsia="fr-FR"/>
        </w:rPr>
        <w:t>Paysage</w:t>
      </w:r>
    </w:p>
    <w:p w14:paraId="6BF8E700" w14:textId="77777777" w:rsidR="00FC0C90" w:rsidRPr="00047252" w:rsidRDefault="00FC0C90" w:rsidP="00CF316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Verdana" w:hAnsi="Verdana"/>
          <w:lang w:eastAsia="fr-FR"/>
        </w:rPr>
      </w:pPr>
    </w:p>
    <w:p w14:paraId="703725A4" w14:textId="77777777" w:rsidR="007F22A2" w:rsidRPr="000F3BC3" w:rsidRDefault="007F22A2" w:rsidP="00DA419B">
      <w:pPr>
        <w:pStyle w:val="Sansinterligne"/>
        <w:rPr>
          <w:rFonts w:ascii="Verdana" w:hAnsi="Verdana"/>
          <w:color w:val="D60004"/>
          <w:u w:val="single"/>
          <w:lang w:eastAsia="fr-FR"/>
        </w:rPr>
      </w:pPr>
    </w:p>
    <w:p w14:paraId="2B730F42" w14:textId="14AA84E6" w:rsidR="007F22A2" w:rsidRPr="00F27775" w:rsidRDefault="00F00D9B" w:rsidP="00726C88">
      <w:pPr>
        <w:rPr>
          <w:rFonts w:ascii="Verdana" w:eastAsia="Times New Roman" w:hAnsi="Verdana" w:cs="Times New Roman"/>
          <w:color w:val="D60004"/>
          <w:sz w:val="28"/>
          <w:lang w:eastAsia="fr-FR"/>
        </w:rPr>
      </w:pPr>
      <w:bookmarkStart w:id="0" w:name="_GoBack"/>
      <w:bookmarkEnd w:id="0"/>
      <w:r w:rsidRPr="00F27775">
        <w:rPr>
          <w:rFonts w:ascii="Verdana" w:eastAsia="Times New Roman" w:hAnsi="Verdana" w:cs="Times New Roman"/>
          <w:color w:val="D60004"/>
          <w:sz w:val="28"/>
          <w:u w:val="single"/>
          <w:lang w:eastAsia="fr-FR"/>
        </w:rPr>
        <w:t>Espaces verts</w:t>
      </w:r>
    </w:p>
    <w:p w14:paraId="13CE78AD" w14:textId="77777777" w:rsidR="00F00D9B" w:rsidRPr="00F27775" w:rsidRDefault="005A0781" w:rsidP="00F00D9B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eastAsia="fr-FR"/>
        </w:rPr>
      </w:pPr>
      <w:hyperlink r:id="rId7" w:history="1">
        <w:r w:rsidR="00F00D9B" w:rsidRPr="00F27775">
          <w:rPr>
            <w:rFonts w:ascii="Verdana" w:eastAsia="Times New Roman" w:hAnsi="Verdana" w:cs="Times New Roman"/>
            <w:b/>
            <w:bCs/>
            <w:kern w:val="36"/>
            <w:bdr w:val="none" w:sz="0" w:space="0" w:color="auto" w:frame="1"/>
            <w:lang w:eastAsia="fr-FR"/>
          </w:rPr>
          <w:t>EV1</w:t>
        </w:r>
        <w:r w:rsidR="00093668" w:rsidRPr="00F27775">
          <w:rPr>
            <w:rFonts w:ascii="Verdana" w:eastAsia="Times New Roman" w:hAnsi="Verdana" w:cs="Times New Roman"/>
            <w:kern w:val="36"/>
            <w:bdr w:val="none" w:sz="0" w:space="0" w:color="auto" w:frame="1"/>
            <w:lang w:eastAsia="fr-FR"/>
          </w:rPr>
          <w:t xml:space="preserve"> </w:t>
        </w:r>
        <w:r w:rsidR="00F00D9B" w:rsidRPr="00F27775">
          <w:rPr>
            <w:rFonts w:ascii="Verdana" w:eastAsia="Times New Roman" w:hAnsi="Verdana" w:cs="Times New Roman"/>
            <w:kern w:val="36"/>
            <w:bdr w:val="none" w:sz="0" w:space="0" w:color="auto" w:frame="1"/>
            <w:lang w:eastAsia="fr-FR"/>
          </w:rPr>
          <w:t>- Travaux de végétalisation</w:t>
        </w:r>
      </w:hyperlink>
    </w:p>
    <w:p w14:paraId="72F83759" w14:textId="77777777" w:rsidR="00F00D9B" w:rsidRPr="001810B6" w:rsidRDefault="00F00D9B" w:rsidP="00F00D9B">
      <w:pPr>
        <w:spacing w:after="0"/>
        <w:rPr>
          <w:rFonts w:ascii="Verdana" w:hAnsi="Verdana"/>
          <w:sz w:val="20"/>
          <w:szCs w:val="20"/>
        </w:rPr>
      </w:pPr>
    </w:p>
    <w:p w14:paraId="3F21E183" w14:textId="3C80E977" w:rsidR="00F00D9B" w:rsidRPr="001810B6" w:rsidRDefault="00F007CF" w:rsidP="00E4695D">
      <w:pPr>
        <w:rPr>
          <w:rFonts w:ascii="Verdana" w:hAnsi="Verdana"/>
          <w:sz w:val="20"/>
          <w:szCs w:val="20"/>
        </w:rPr>
      </w:pPr>
      <w:hyperlink r:id="rId8" w:history="1">
        <w:r w:rsidR="008A5874" w:rsidRPr="008A5874">
          <w:rPr>
            <w:color w:val="0000FF"/>
            <w:u w:val="single"/>
          </w:rPr>
          <w:t>https://www.insee.fr/fr/statistiques/serie/001711014</w:t>
        </w:r>
      </w:hyperlink>
    </w:p>
    <w:p w14:paraId="11D52D31" w14:textId="77777777" w:rsidR="00F00D9B" w:rsidRPr="00F27775" w:rsidRDefault="00F007CF" w:rsidP="00F00D9B">
      <w:pPr>
        <w:pStyle w:val="Titre1"/>
        <w:spacing w:before="0" w:beforeAutospacing="0" w:after="0" w:afterAutospacing="0"/>
        <w:rPr>
          <w:rStyle w:val="Lienhypertexte"/>
          <w:rFonts w:ascii="Verdana" w:hAnsi="Verdana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</w:pPr>
      <w:hyperlink r:id="rId9" w:history="1">
        <w:r w:rsidR="00F00D9B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EV2</w:t>
        </w:r>
        <w:r w:rsidR="00093668" w:rsidRPr="00F27775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 xml:space="preserve"> </w:t>
        </w:r>
        <w:r w:rsidR="00F00D9B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- Application de produits phytosanitaires</w:t>
        </w:r>
      </w:hyperlink>
    </w:p>
    <w:p w14:paraId="3A337908" w14:textId="77777777" w:rsidR="00093668" w:rsidRPr="001810B6" w:rsidRDefault="00093668" w:rsidP="00F00D9B">
      <w:pPr>
        <w:pStyle w:val="Titre1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41C53EAB" w14:textId="472F4B44" w:rsidR="00F00D9B" w:rsidRPr="001810B6" w:rsidRDefault="00F007CF" w:rsidP="00E4695D">
      <w:pPr>
        <w:rPr>
          <w:rFonts w:ascii="Verdana" w:hAnsi="Verdana"/>
          <w:sz w:val="20"/>
          <w:szCs w:val="20"/>
        </w:rPr>
      </w:pPr>
      <w:hyperlink r:id="rId10" w:history="1">
        <w:r w:rsidR="008A5874" w:rsidRPr="008A5874">
          <w:rPr>
            <w:color w:val="0000FF"/>
            <w:u w:val="single"/>
          </w:rPr>
          <w:t>https://www.insee.fr/fr/statistiques/serie/001711015</w:t>
        </w:r>
      </w:hyperlink>
    </w:p>
    <w:p w14:paraId="4702019C" w14:textId="77777777" w:rsidR="00F00D9B" w:rsidRPr="00F27775" w:rsidRDefault="00F007CF" w:rsidP="00F00D9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11" w:history="1">
        <w:r w:rsidR="00F00D9B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EV3</w:t>
        </w:r>
        <w:r w:rsidR="00093668" w:rsidRPr="00F27775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 xml:space="preserve"> </w:t>
        </w:r>
        <w:r w:rsidR="00F00D9B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- Travaux de création d'espaces verts</w:t>
        </w:r>
      </w:hyperlink>
    </w:p>
    <w:p w14:paraId="33048F32" w14:textId="77777777" w:rsidR="00F00D9B" w:rsidRPr="001810B6" w:rsidRDefault="00F00D9B" w:rsidP="00F00D9B">
      <w:pPr>
        <w:spacing w:after="0"/>
        <w:rPr>
          <w:rFonts w:ascii="Verdana" w:hAnsi="Verdana"/>
          <w:sz w:val="20"/>
          <w:szCs w:val="20"/>
        </w:rPr>
      </w:pPr>
    </w:p>
    <w:p w14:paraId="06917C59" w14:textId="6AC3076E" w:rsidR="00F00D9B" w:rsidRPr="001810B6" w:rsidRDefault="00F007CF" w:rsidP="00E4695D">
      <w:pPr>
        <w:rPr>
          <w:rFonts w:ascii="Verdana" w:hAnsi="Verdana"/>
          <w:sz w:val="20"/>
          <w:szCs w:val="20"/>
        </w:rPr>
      </w:pPr>
      <w:hyperlink r:id="rId12" w:history="1">
        <w:r w:rsidR="00561229" w:rsidRPr="00561229">
          <w:rPr>
            <w:color w:val="0000FF"/>
            <w:u w:val="single"/>
          </w:rPr>
          <w:t>https://www.insee.fr/fr/statistiques/serie/001711016</w:t>
        </w:r>
      </w:hyperlink>
    </w:p>
    <w:p w14:paraId="165C2000" w14:textId="77777777" w:rsidR="00F00D9B" w:rsidRPr="00F27775" w:rsidRDefault="00F007CF" w:rsidP="00F00D9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13" w:history="1">
        <w:r w:rsidR="00F00D9B" w:rsidRPr="00F27775">
          <w:rPr>
            <w:rStyle w:val="code"/>
            <w:rFonts w:ascii="Verdana" w:hAnsi="Verdana"/>
            <w:sz w:val="22"/>
            <w:szCs w:val="22"/>
          </w:rPr>
          <w:t>EV4</w:t>
        </w:r>
        <w:r w:rsidR="00093668" w:rsidRPr="00F27775">
          <w:rPr>
            <w:rStyle w:val="apple-converted-space"/>
            <w:rFonts w:ascii="Verdana" w:hAnsi="Verdana"/>
            <w:b w:val="0"/>
            <w:bCs w:val="0"/>
            <w:sz w:val="22"/>
            <w:szCs w:val="22"/>
          </w:rPr>
          <w:t xml:space="preserve"> </w:t>
        </w:r>
        <w:r w:rsidR="00F00D9B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</w:rPr>
          <w:t>- Travaux d'entretien d'espaces verts</w:t>
        </w:r>
      </w:hyperlink>
    </w:p>
    <w:p w14:paraId="67446648" w14:textId="77777777" w:rsidR="00F00D9B" w:rsidRPr="001810B6" w:rsidRDefault="00F00D9B" w:rsidP="00F00D9B">
      <w:pPr>
        <w:spacing w:after="0"/>
        <w:rPr>
          <w:rFonts w:ascii="Verdana" w:hAnsi="Verdana"/>
          <w:sz w:val="20"/>
          <w:szCs w:val="20"/>
        </w:rPr>
      </w:pPr>
    </w:p>
    <w:p w14:paraId="63904CED" w14:textId="183DBFC1" w:rsidR="00F00D9B" w:rsidRPr="001810B6" w:rsidRDefault="00F007CF" w:rsidP="00E4695D">
      <w:pPr>
        <w:rPr>
          <w:rFonts w:ascii="Verdana" w:hAnsi="Verdana"/>
          <w:sz w:val="18"/>
          <w:szCs w:val="18"/>
        </w:rPr>
      </w:pPr>
      <w:hyperlink r:id="rId14" w:history="1">
        <w:r w:rsidR="00561229" w:rsidRPr="00561229">
          <w:rPr>
            <w:color w:val="0000FF"/>
            <w:u w:val="single"/>
          </w:rPr>
          <w:t>https://www.insee.fr/fr/statistiques/serie/001711017</w:t>
        </w:r>
      </w:hyperlink>
    </w:p>
    <w:p w14:paraId="31E4039B" w14:textId="77777777" w:rsidR="00F00D9B" w:rsidRPr="00F27775" w:rsidRDefault="00F00D9B" w:rsidP="00564906">
      <w:pPr>
        <w:spacing w:after="0"/>
        <w:rPr>
          <w:rFonts w:ascii="Verdana" w:hAnsi="Verdana"/>
        </w:rPr>
      </w:pPr>
      <w:r w:rsidRPr="00F27775">
        <w:rPr>
          <w:rFonts w:ascii="Verdana" w:hAnsi="Verdana"/>
          <w:b/>
        </w:rPr>
        <w:t>FV</w:t>
      </w:r>
      <w:r w:rsidRPr="00F27775">
        <w:rPr>
          <w:rFonts w:ascii="Verdana" w:hAnsi="Verdana"/>
        </w:rPr>
        <w:t xml:space="preserve"> - Fournitures de végétaux</w:t>
      </w:r>
    </w:p>
    <w:p w14:paraId="136B0D2E" w14:textId="77777777" w:rsidR="00564906" w:rsidRPr="00F27775" w:rsidRDefault="00564906" w:rsidP="00564906">
      <w:pPr>
        <w:spacing w:after="0"/>
        <w:rPr>
          <w:rFonts w:ascii="Verdana" w:hAnsi="Verdana"/>
        </w:rPr>
      </w:pPr>
    </w:p>
    <w:p w14:paraId="19B27303" w14:textId="2AE20D0D" w:rsidR="00F00D9B" w:rsidRPr="00023EFD" w:rsidRDefault="00F007CF" w:rsidP="00E4695D">
      <w:pPr>
        <w:rPr>
          <w:rFonts w:ascii="Verdana" w:hAnsi="Verdana"/>
          <w:sz w:val="20"/>
          <w:szCs w:val="20"/>
        </w:rPr>
      </w:pPr>
      <w:hyperlink r:id="rId15" w:history="1">
        <w:r w:rsidR="00561229" w:rsidRPr="00561229">
          <w:rPr>
            <w:color w:val="0000FF"/>
            <w:u w:val="single"/>
          </w:rPr>
          <w:t>https://www.insee.fr/fr/statistiques/serie/001711019</w:t>
        </w:r>
      </w:hyperlink>
    </w:p>
    <w:p w14:paraId="6DF3076A" w14:textId="77777777" w:rsidR="00F00D9B" w:rsidRPr="00F27775" w:rsidRDefault="00564906" w:rsidP="00564906">
      <w:pPr>
        <w:spacing w:after="0"/>
        <w:rPr>
          <w:rFonts w:ascii="Verdana" w:hAnsi="Verdana"/>
        </w:rPr>
      </w:pPr>
      <w:r w:rsidRPr="00F27775">
        <w:rPr>
          <w:rFonts w:ascii="Verdana" w:hAnsi="Verdana"/>
          <w:b/>
        </w:rPr>
        <w:t>FG</w:t>
      </w:r>
      <w:r w:rsidRPr="00F27775">
        <w:rPr>
          <w:rFonts w:ascii="Verdana" w:hAnsi="Verdana"/>
        </w:rPr>
        <w:t xml:space="preserve"> - Fourniture de graines</w:t>
      </w:r>
    </w:p>
    <w:p w14:paraId="1F7058BC" w14:textId="77777777" w:rsidR="00564906" w:rsidRPr="00023EFD" w:rsidRDefault="00564906" w:rsidP="00564906">
      <w:pPr>
        <w:spacing w:after="0"/>
        <w:rPr>
          <w:rFonts w:ascii="Verdana" w:hAnsi="Verdana"/>
          <w:sz w:val="20"/>
          <w:szCs w:val="20"/>
        </w:rPr>
      </w:pPr>
    </w:p>
    <w:p w14:paraId="0944F409" w14:textId="0A4F7009" w:rsidR="00F00D9B" w:rsidRPr="00023EFD" w:rsidRDefault="00F007CF" w:rsidP="00E4695D">
      <w:pPr>
        <w:rPr>
          <w:rFonts w:ascii="Verdana" w:hAnsi="Verdana"/>
          <w:sz w:val="20"/>
          <w:szCs w:val="20"/>
        </w:rPr>
      </w:pPr>
      <w:hyperlink r:id="rId16" w:history="1">
        <w:r w:rsidR="00561229" w:rsidRPr="00561229">
          <w:rPr>
            <w:color w:val="0000FF"/>
            <w:u w:val="single"/>
          </w:rPr>
          <w:t>https://www.insee.fr/fr/statistiques/serie/001711018</w:t>
        </w:r>
      </w:hyperlink>
    </w:p>
    <w:p w14:paraId="4B400552" w14:textId="654E07D4" w:rsidR="005A1019" w:rsidRPr="00D44FB1" w:rsidRDefault="005A1019" w:rsidP="00980E49">
      <w:pPr>
        <w:shd w:val="clear" w:color="auto" w:fill="FFC000"/>
        <w:spacing w:after="0"/>
        <w:rPr>
          <w:rFonts w:ascii="Verdana" w:hAnsi="Verdana"/>
          <w:b/>
          <w:bCs/>
          <w:shd w:val="clear" w:color="auto" w:fill="FFC000"/>
        </w:rPr>
      </w:pPr>
      <w:r w:rsidRPr="00526438">
        <w:rPr>
          <w:rFonts w:ascii="Verdana" w:hAnsi="Verdana"/>
          <w:b/>
          <w:shd w:val="clear" w:color="auto" w:fill="FFC000"/>
        </w:rPr>
        <w:t>DRR01</w:t>
      </w:r>
      <w:r w:rsidR="00980E49">
        <w:rPr>
          <w:rFonts w:ascii="Verdana" w:hAnsi="Verdana"/>
          <w:shd w:val="clear" w:color="auto" w:fill="FFC000"/>
        </w:rPr>
        <w:t xml:space="preserve"> </w:t>
      </w:r>
      <w:r w:rsidRPr="00D44FB1">
        <w:rPr>
          <w:rFonts w:ascii="Verdana" w:hAnsi="Verdana"/>
          <w:b/>
          <w:bCs/>
          <w:shd w:val="clear" w:color="auto" w:fill="FFC000"/>
        </w:rPr>
        <w:t>-</w:t>
      </w:r>
      <w:r w:rsidR="00980E49">
        <w:rPr>
          <w:rFonts w:ascii="Verdana" w:hAnsi="Verdana"/>
          <w:b/>
          <w:bCs/>
          <w:shd w:val="clear" w:color="auto" w:fill="FFC000"/>
        </w:rPr>
        <w:t xml:space="preserve"> </w:t>
      </w:r>
      <w:r w:rsidRPr="00D44FB1">
        <w:rPr>
          <w:rFonts w:ascii="Verdana" w:hAnsi="Verdana"/>
          <w:b/>
          <w:bCs/>
          <w:shd w:val="clear" w:color="auto" w:fill="FFC000"/>
        </w:rPr>
        <w:t>Fourniture de dispositifs de retenue de route</w:t>
      </w:r>
    </w:p>
    <w:p w14:paraId="0EA34CE1" w14:textId="1F507517" w:rsidR="00526438" w:rsidRPr="00526438" w:rsidRDefault="00526438" w:rsidP="008C1BF0">
      <w:pPr>
        <w:spacing w:after="0"/>
        <w:rPr>
          <w:rFonts w:ascii="Verdana" w:hAnsi="Verdana"/>
          <w:sz w:val="18"/>
          <w:szCs w:val="18"/>
        </w:rPr>
      </w:pPr>
    </w:p>
    <w:p w14:paraId="19396362" w14:textId="77777777" w:rsidR="008A5874" w:rsidRDefault="00F007CF" w:rsidP="00526438">
      <w:pPr>
        <w:spacing w:after="0"/>
        <w:rPr>
          <w:noProof/>
          <w:lang w:eastAsia="fr-FR"/>
        </w:rPr>
      </w:pPr>
      <w:hyperlink r:id="rId17" w:history="1">
        <w:r w:rsidR="008A5874" w:rsidRPr="008A5874">
          <w:rPr>
            <w:color w:val="0000FF"/>
            <w:u w:val="single"/>
          </w:rPr>
          <w:t>https://www.insee.fr/fr/statistiques/serie/010607767</w:t>
        </w:r>
      </w:hyperlink>
      <w:r w:rsidR="008A5874" w:rsidRPr="005817E7">
        <w:rPr>
          <w:noProof/>
          <w:lang w:eastAsia="fr-FR"/>
        </w:rPr>
        <w:t xml:space="preserve"> </w:t>
      </w:r>
    </w:p>
    <w:p w14:paraId="222C0360" w14:textId="49A6707B" w:rsidR="00526438" w:rsidRPr="00526438" w:rsidRDefault="00C46E64" w:rsidP="00526438">
      <w:pPr>
        <w:spacing w:after="0"/>
        <w:rPr>
          <w:rFonts w:ascii="Verdana" w:hAnsi="Verdana"/>
          <w:bCs/>
          <w:sz w:val="18"/>
          <w:szCs w:val="18"/>
        </w:rPr>
      </w:pPr>
      <w:r w:rsidRPr="005817E7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03AE47A" wp14:editId="22655A57">
            <wp:simplePos x="0" y="0"/>
            <wp:positionH relativeFrom="leftMargin">
              <wp:posOffset>552289</wp:posOffset>
            </wp:positionH>
            <wp:positionV relativeFrom="paragraph">
              <wp:posOffset>7620</wp:posOffset>
            </wp:positionV>
            <wp:extent cx="337245" cy="280831"/>
            <wp:effectExtent l="0" t="0" r="571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45" cy="280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D21A9" w14:textId="0B5E064B" w:rsidR="00A80697" w:rsidRPr="00D44FB1" w:rsidRDefault="00A80697" w:rsidP="00802A22">
      <w:pPr>
        <w:shd w:val="clear" w:color="auto" w:fill="FFC000"/>
        <w:rPr>
          <w:rFonts w:ascii="Verdana" w:hAnsi="Verdana"/>
          <w:b/>
        </w:rPr>
      </w:pPr>
      <w:r w:rsidRPr="00D44FB1">
        <w:rPr>
          <w:rFonts w:ascii="Verdana" w:hAnsi="Verdana"/>
          <w:b/>
        </w:rPr>
        <w:t xml:space="preserve">DRR02 </w:t>
      </w:r>
      <w:r w:rsidR="00550971" w:rsidRPr="00D44FB1">
        <w:rPr>
          <w:rFonts w:ascii="Verdana" w:hAnsi="Verdana"/>
          <w:b/>
        </w:rPr>
        <w:t>–</w:t>
      </w:r>
      <w:r w:rsidRPr="00D44FB1">
        <w:rPr>
          <w:rFonts w:ascii="Verdana" w:hAnsi="Verdana"/>
          <w:b/>
        </w:rPr>
        <w:t xml:space="preserve"> Fourniture</w:t>
      </w:r>
      <w:r w:rsidR="00550971" w:rsidRPr="00D44FB1">
        <w:rPr>
          <w:rFonts w:ascii="Verdana" w:hAnsi="Verdana"/>
          <w:b/>
        </w:rPr>
        <w:t xml:space="preserve"> et pose</w:t>
      </w:r>
      <w:r w:rsidRPr="00D44FB1">
        <w:rPr>
          <w:rFonts w:ascii="Verdana" w:hAnsi="Verdana"/>
          <w:b/>
        </w:rPr>
        <w:t xml:space="preserve"> de dispositifs de retenue de route</w:t>
      </w:r>
    </w:p>
    <w:p w14:paraId="5F7EF0D5" w14:textId="2D680297" w:rsidR="001810B6" w:rsidRDefault="00F007CF" w:rsidP="001810B6">
      <w:pPr>
        <w:spacing w:after="0"/>
        <w:rPr>
          <w:rFonts w:ascii="Verdana" w:hAnsi="Verdana"/>
          <w:sz w:val="20"/>
          <w:szCs w:val="20"/>
        </w:rPr>
      </w:pPr>
      <w:hyperlink r:id="rId19" w:history="1">
        <w:r w:rsidR="008A5874" w:rsidRPr="008A5874">
          <w:rPr>
            <w:color w:val="0000FF"/>
            <w:u w:val="single"/>
          </w:rPr>
          <w:t>https://www.insee.fr/fr/statistiques/serie/010607768</w:t>
        </w:r>
      </w:hyperlink>
    </w:p>
    <w:p w14:paraId="1135FC46" w14:textId="77777777" w:rsidR="008A5874" w:rsidRPr="00E012D5" w:rsidRDefault="008A5874" w:rsidP="001810B6">
      <w:pPr>
        <w:spacing w:after="0"/>
        <w:rPr>
          <w:rFonts w:ascii="Verdana" w:hAnsi="Verdana"/>
          <w:sz w:val="20"/>
          <w:szCs w:val="20"/>
        </w:rPr>
      </w:pPr>
    </w:p>
    <w:p w14:paraId="61241376" w14:textId="5F1BB7E2" w:rsidR="005A1019" w:rsidRPr="00802A22" w:rsidRDefault="00CD34DC" w:rsidP="00A1471F">
      <w:pPr>
        <w:shd w:val="clear" w:color="auto" w:fill="FFC000"/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802A22">
        <w:rPr>
          <w:rFonts w:ascii="Verdana" w:hAnsi="Verdana"/>
          <w:b/>
          <w:bCs/>
          <w:sz w:val="20"/>
          <w:szCs w:val="20"/>
        </w:rPr>
        <w:t xml:space="preserve">A partir de la publication des index de décembre 2019, </w:t>
      </w:r>
      <w:r w:rsidR="00DA566D" w:rsidRPr="00802A22">
        <w:rPr>
          <w:rFonts w:ascii="Verdana" w:hAnsi="Verdana"/>
          <w:b/>
          <w:bCs/>
          <w:sz w:val="20"/>
          <w:szCs w:val="20"/>
        </w:rPr>
        <w:t>deux</w:t>
      </w:r>
      <w:r w:rsidRPr="00802A22">
        <w:rPr>
          <w:rFonts w:ascii="Verdana" w:hAnsi="Verdana"/>
          <w:b/>
          <w:bCs/>
          <w:sz w:val="20"/>
          <w:szCs w:val="20"/>
        </w:rPr>
        <w:t xml:space="preserve"> nouve</w:t>
      </w:r>
      <w:r w:rsidR="00DA566D" w:rsidRPr="00802A22">
        <w:rPr>
          <w:rFonts w:ascii="Verdana" w:hAnsi="Verdana"/>
          <w:b/>
          <w:bCs/>
          <w:sz w:val="20"/>
          <w:szCs w:val="20"/>
        </w:rPr>
        <w:t>aux</w:t>
      </w:r>
      <w:r w:rsidRPr="00802A22">
        <w:rPr>
          <w:rFonts w:ascii="Verdana" w:hAnsi="Verdana"/>
          <w:b/>
          <w:bCs/>
          <w:sz w:val="20"/>
          <w:szCs w:val="20"/>
        </w:rPr>
        <w:t xml:space="preserve"> index</w:t>
      </w:r>
      <w:r w:rsidR="00DA566D" w:rsidRPr="00802A22">
        <w:rPr>
          <w:rFonts w:ascii="Verdana" w:hAnsi="Verdana"/>
          <w:b/>
          <w:bCs/>
          <w:sz w:val="20"/>
          <w:szCs w:val="20"/>
        </w:rPr>
        <w:t xml:space="preserve"> DRR01 « Fourniture de dispositifs de retenue de route »</w:t>
      </w:r>
      <w:r w:rsidR="00525D78" w:rsidRPr="00802A22">
        <w:rPr>
          <w:rFonts w:ascii="Verdana" w:hAnsi="Verdana"/>
          <w:b/>
          <w:bCs/>
          <w:sz w:val="20"/>
          <w:szCs w:val="20"/>
        </w:rPr>
        <w:t xml:space="preserve"> et DRR02</w:t>
      </w:r>
      <w:r w:rsidR="008820BB" w:rsidRPr="00802A22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6C163532" wp14:editId="2B03B793">
            <wp:simplePos x="0" y="0"/>
            <wp:positionH relativeFrom="leftMargin">
              <wp:posOffset>554990</wp:posOffset>
            </wp:positionH>
            <wp:positionV relativeFrom="paragraph">
              <wp:posOffset>7876540</wp:posOffset>
            </wp:positionV>
            <wp:extent cx="345857" cy="288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57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0BB" w:rsidRPr="00802A22">
        <w:rPr>
          <w:rFonts w:ascii="Verdana" w:hAnsi="Verdana"/>
          <w:b/>
          <w:bCs/>
          <w:sz w:val="20"/>
          <w:szCs w:val="20"/>
        </w:rPr>
        <w:t xml:space="preserve"> </w:t>
      </w:r>
      <w:r w:rsidR="00525D78" w:rsidRPr="00802A22">
        <w:rPr>
          <w:rFonts w:ascii="Verdana" w:hAnsi="Verdana"/>
          <w:b/>
          <w:bCs/>
          <w:sz w:val="20"/>
          <w:szCs w:val="20"/>
        </w:rPr>
        <w:t>« Fourniture et pose de dispositifs de retenue de route » sont créés pour le</w:t>
      </w:r>
      <w:r w:rsidR="008820BB" w:rsidRPr="00802A22">
        <w:rPr>
          <w:rFonts w:ascii="Verdana" w:hAnsi="Verdana"/>
          <w:b/>
          <w:bCs/>
          <w:sz w:val="20"/>
          <w:szCs w:val="20"/>
        </w:rPr>
        <w:t xml:space="preserve">s </w:t>
      </w:r>
      <w:r w:rsidR="00525D78" w:rsidRPr="00802A22">
        <w:rPr>
          <w:rFonts w:ascii="Verdana" w:hAnsi="Verdana"/>
          <w:b/>
          <w:bCs/>
          <w:sz w:val="20"/>
          <w:szCs w:val="20"/>
        </w:rPr>
        <w:t>marchés de sécurisation routière.</w:t>
      </w:r>
    </w:p>
    <w:sectPr w:rsidR="005A1019" w:rsidRPr="00802A22" w:rsidSect="00802A22">
      <w:headerReference w:type="default" r:id="rId20"/>
      <w:pgSz w:w="11906" w:h="16838"/>
      <w:pgMar w:top="1418" w:right="1276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07EA3" w14:textId="77777777" w:rsidR="00F007CF" w:rsidRDefault="00F007CF" w:rsidP="009D6871">
      <w:pPr>
        <w:spacing w:after="0" w:line="240" w:lineRule="auto"/>
      </w:pPr>
      <w:r>
        <w:separator/>
      </w:r>
    </w:p>
  </w:endnote>
  <w:endnote w:type="continuationSeparator" w:id="0">
    <w:p w14:paraId="7BA0A1BE" w14:textId="77777777" w:rsidR="00F007CF" w:rsidRDefault="00F007CF" w:rsidP="009D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303FB" w14:textId="77777777" w:rsidR="00F007CF" w:rsidRDefault="00F007CF" w:rsidP="009D6871">
      <w:pPr>
        <w:spacing w:after="0" w:line="240" w:lineRule="auto"/>
      </w:pPr>
      <w:r>
        <w:separator/>
      </w:r>
    </w:p>
  </w:footnote>
  <w:footnote w:type="continuationSeparator" w:id="0">
    <w:p w14:paraId="56200439" w14:textId="77777777" w:rsidR="00F007CF" w:rsidRDefault="00F007CF" w:rsidP="009D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BD60D" w14:textId="77777777" w:rsidR="009D6871" w:rsidRDefault="009D6871">
    <w:pPr>
      <w:pStyle w:val="En-tte"/>
    </w:pPr>
    <w:r w:rsidRPr="004F1066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C57522C" wp14:editId="5CF8165C">
          <wp:simplePos x="0" y="0"/>
          <wp:positionH relativeFrom="leftMargin">
            <wp:posOffset>343535</wp:posOffset>
          </wp:positionH>
          <wp:positionV relativeFrom="paragraph">
            <wp:posOffset>-198755</wp:posOffset>
          </wp:positionV>
          <wp:extent cx="419100" cy="549910"/>
          <wp:effectExtent l="0" t="0" r="0" b="2540"/>
          <wp:wrapThrough wrapText="bothSides">
            <wp:wrapPolygon edited="0">
              <wp:start x="0" y="0"/>
              <wp:lineTo x="0" y="20952"/>
              <wp:lineTo x="20618" y="20952"/>
              <wp:lineTo x="20618" y="0"/>
              <wp:lineTo x="0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AT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B"/>
    <w:rsid w:val="0000725A"/>
    <w:rsid w:val="00014611"/>
    <w:rsid w:val="00023EFD"/>
    <w:rsid w:val="00025055"/>
    <w:rsid w:val="000345FD"/>
    <w:rsid w:val="000368BF"/>
    <w:rsid w:val="00037C4A"/>
    <w:rsid w:val="00040F97"/>
    <w:rsid w:val="0004106A"/>
    <w:rsid w:val="00042ADC"/>
    <w:rsid w:val="00045C80"/>
    <w:rsid w:val="00047252"/>
    <w:rsid w:val="0005258A"/>
    <w:rsid w:val="0006125D"/>
    <w:rsid w:val="0006565B"/>
    <w:rsid w:val="0006587D"/>
    <w:rsid w:val="00072C6D"/>
    <w:rsid w:val="00080D98"/>
    <w:rsid w:val="00081EAA"/>
    <w:rsid w:val="000825DC"/>
    <w:rsid w:val="00083AD5"/>
    <w:rsid w:val="00093668"/>
    <w:rsid w:val="000B326D"/>
    <w:rsid w:val="000B64E6"/>
    <w:rsid w:val="000C1E2E"/>
    <w:rsid w:val="000C2DC1"/>
    <w:rsid w:val="000C5499"/>
    <w:rsid w:val="000D17AD"/>
    <w:rsid w:val="000D4324"/>
    <w:rsid w:val="000E0D95"/>
    <w:rsid w:val="000E3EED"/>
    <w:rsid w:val="000E4CB0"/>
    <w:rsid w:val="000F1E7E"/>
    <w:rsid w:val="000F3BC3"/>
    <w:rsid w:val="000F4992"/>
    <w:rsid w:val="000F49E0"/>
    <w:rsid w:val="00102E0F"/>
    <w:rsid w:val="00103923"/>
    <w:rsid w:val="00120BB1"/>
    <w:rsid w:val="0012790C"/>
    <w:rsid w:val="00134082"/>
    <w:rsid w:val="00146FAC"/>
    <w:rsid w:val="00147C63"/>
    <w:rsid w:val="001600FF"/>
    <w:rsid w:val="001810B6"/>
    <w:rsid w:val="00183E6B"/>
    <w:rsid w:val="00190DBA"/>
    <w:rsid w:val="00192E73"/>
    <w:rsid w:val="00193188"/>
    <w:rsid w:val="001A2161"/>
    <w:rsid w:val="001A22C6"/>
    <w:rsid w:val="001A7086"/>
    <w:rsid w:val="001A7484"/>
    <w:rsid w:val="001A7F54"/>
    <w:rsid w:val="001B47A3"/>
    <w:rsid w:val="001B7D67"/>
    <w:rsid w:val="001C3D4B"/>
    <w:rsid w:val="001C6B15"/>
    <w:rsid w:val="001C6C42"/>
    <w:rsid w:val="001D1F2B"/>
    <w:rsid w:val="001E3AB4"/>
    <w:rsid w:val="001E50EA"/>
    <w:rsid w:val="001E7AB2"/>
    <w:rsid w:val="001F04EC"/>
    <w:rsid w:val="001F2CE2"/>
    <w:rsid w:val="001F6FFA"/>
    <w:rsid w:val="001F7134"/>
    <w:rsid w:val="00200A16"/>
    <w:rsid w:val="0020165B"/>
    <w:rsid w:val="0020319F"/>
    <w:rsid w:val="00205D78"/>
    <w:rsid w:val="0021358B"/>
    <w:rsid w:val="00216984"/>
    <w:rsid w:val="00220D4B"/>
    <w:rsid w:val="0022362B"/>
    <w:rsid w:val="002244F9"/>
    <w:rsid w:val="00232EEB"/>
    <w:rsid w:val="00247A8A"/>
    <w:rsid w:val="002638FC"/>
    <w:rsid w:val="00263D86"/>
    <w:rsid w:val="0026643C"/>
    <w:rsid w:val="00273B18"/>
    <w:rsid w:val="00273CA0"/>
    <w:rsid w:val="00286F21"/>
    <w:rsid w:val="00292E80"/>
    <w:rsid w:val="002A10E5"/>
    <w:rsid w:val="002A2018"/>
    <w:rsid w:val="002C608C"/>
    <w:rsid w:val="002C6709"/>
    <w:rsid w:val="002D49CB"/>
    <w:rsid w:val="002E0865"/>
    <w:rsid w:val="002E1E3A"/>
    <w:rsid w:val="002E3534"/>
    <w:rsid w:val="002E65EA"/>
    <w:rsid w:val="002F4ED3"/>
    <w:rsid w:val="00300150"/>
    <w:rsid w:val="00300EB3"/>
    <w:rsid w:val="00302235"/>
    <w:rsid w:val="00314900"/>
    <w:rsid w:val="0032185F"/>
    <w:rsid w:val="00321FCF"/>
    <w:rsid w:val="0032440A"/>
    <w:rsid w:val="00343026"/>
    <w:rsid w:val="003515BB"/>
    <w:rsid w:val="003525BB"/>
    <w:rsid w:val="00354563"/>
    <w:rsid w:val="00355198"/>
    <w:rsid w:val="00357093"/>
    <w:rsid w:val="00360483"/>
    <w:rsid w:val="00363915"/>
    <w:rsid w:val="003713A1"/>
    <w:rsid w:val="0037522A"/>
    <w:rsid w:val="003768AC"/>
    <w:rsid w:val="0038229E"/>
    <w:rsid w:val="003851C5"/>
    <w:rsid w:val="00385C6E"/>
    <w:rsid w:val="00397973"/>
    <w:rsid w:val="003A2213"/>
    <w:rsid w:val="003A2AD4"/>
    <w:rsid w:val="003A2EB7"/>
    <w:rsid w:val="003A3153"/>
    <w:rsid w:val="003B006E"/>
    <w:rsid w:val="003E54C9"/>
    <w:rsid w:val="003F0135"/>
    <w:rsid w:val="003F225E"/>
    <w:rsid w:val="003F2345"/>
    <w:rsid w:val="004061EE"/>
    <w:rsid w:val="00406466"/>
    <w:rsid w:val="00407873"/>
    <w:rsid w:val="00412FC6"/>
    <w:rsid w:val="0042732F"/>
    <w:rsid w:val="00432407"/>
    <w:rsid w:val="004377CF"/>
    <w:rsid w:val="004406D8"/>
    <w:rsid w:val="004416D1"/>
    <w:rsid w:val="004422B6"/>
    <w:rsid w:val="00444D45"/>
    <w:rsid w:val="004503BE"/>
    <w:rsid w:val="0045240F"/>
    <w:rsid w:val="00452924"/>
    <w:rsid w:val="0045389D"/>
    <w:rsid w:val="0045437C"/>
    <w:rsid w:val="004617E3"/>
    <w:rsid w:val="0046407E"/>
    <w:rsid w:val="004730BF"/>
    <w:rsid w:val="00475205"/>
    <w:rsid w:val="004770FA"/>
    <w:rsid w:val="00482AF5"/>
    <w:rsid w:val="0048583C"/>
    <w:rsid w:val="004A3B55"/>
    <w:rsid w:val="004A6EBE"/>
    <w:rsid w:val="004B7CE1"/>
    <w:rsid w:val="004C0449"/>
    <w:rsid w:val="004C2CA8"/>
    <w:rsid w:val="004C5351"/>
    <w:rsid w:val="004E5CBA"/>
    <w:rsid w:val="004E70E3"/>
    <w:rsid w:val="004F13DA"/>
    <w:rsid w:val="004F3453"/>
    <w:rsid w:val="004F486D"/>
    <w:rsid w:val="00502194"/>
    <w:rsid w:val="005050AE"/>
    <w:rsid w:val="00513FB8"/>
    <w:rsid w:val="00514825"/>
    <w:rsid w:val="00515DC5"/>
    <w:rsid w:val="00525D78"/>
    <w:rsid w:val="00526438"/>
    <w:rsid w:val="00527F9E"/>
    <w:rsid w:val="0054664B"/>
    <w:rsid w:val="00547245"/>
    <w:rsid w:val="00547D82"/>
    <w:rsid w:val="00550971"/>
    <w:rsid w:val="005571B4"/>
    <w:rsid w:val="00560A76"/>
    <w:rsid w:val="00561229"/>
    <w:rsid w:val="0056147D"/>
    <w:rsid w:val="00564166"/>
    <w:rsid w:val="00564906"/>
    <w:rsid w:val="00570E7A"/>
    <w:rsid w:val="00577E84"/>
    <w:rsid w:val="00580276"/>
    <w:rsid w:val="00580C80"/>
    <w:rsid w:val="005817E7"/>
    <w:rsid w:val="00591908"/>
    <w:rsid w:val="0059365A"/>
    <w:rsid w:val="00595793"/>
    <w:rsid w:val="00595BAF"/>
    <w:rsid w:val="005A0781"/>
    <w:rsid w:val="005A1019"/>
    <w:rsid w:val="005A5E97"/>
    <w:rsid w:val="005B1433"/>
    <w:rsid w:val="005B2A6C"/>
    <w:rsid w:val="005C2586"/>
    <w:rsid w:val="005C5E97"/>
    <w:rsid w:val="005D036D"/>
    <w:rsid w:val="005D7753"/>
    <w:rsid w:val="005E28E2"/>
    <w:rsid w:val="005E334B"/>
    <w:rsid w:val="005E4AC2"/>
    <w:rsid w:val="005E7EDF"/>
    <w:rsid w:val="00601C33"/>
    <w:rsid w:val="0060472F"/>
    <w:rsid w:val="00620671"/>
    <w:rsid w:val="00620DD1"/>
    <w:rsid w:val="00632649"/>
    <w:rsid w:val="0063333C"/>
    <w:rsid w:val="00633BF1"/>
    <w:rsid w:val="00633C63"/>
    <w:rsid w:val="00634FE9"/>
    <w:rsid w:val="00636121"/>
    <w:rsid w:val="00642A52"/>
    <w:rsid w:val="00644398"/>
    <w:rsid w:val="00653872"/>
    <w:rsid w:val="00667236"/>
    <w:rsid w:val="00667309"/>
    <w:rsid w:val="00676850"/>
    <w:rsid w:val="00685278"/>
    <w:rsid w:val="00696B2A"/>
    <w:rsid w:val="006A2981"/>
    <w:rsid w:val="006B07BD"/>
    <w:rsid w:val="006B263B"/>
    <w:rsid w:val="006C5F17"/>
    <w:rsid w:val="006C6873"/>
    <w:rsid w:val="006C727C"/>
    <w:rsid w:val="006C7440"/>
    <w:rsid w:val="006D149A"/>
    <w:rsid w:val="006D4F4B"/>
    <w:rsid w:val="006E03C6"/>
    <w:rsid w:val="006E170A"/>
    <w:rsid w:val="006E62BF"/>
    <w:rsid w:val="007038CC"/>
    <w:rsid w:val="00712084"/>
    <w:rsid w:val="00712204"/>
    <w:rsid w:val="00726C88"/>
    <w:rsid w:val="00730CEB"/>
    <w:rsid w:val="0074621B"/>
    <w:rsid w:val="00747BBD"/>
    <w:rsid w:val="007554F5"/>
    <w:rsid w:val="00756164"/>
    <w:rsid w:val="00756962"/>
    <w:rsid w:val="007626BC"/>
    <w:rsid w:val="0076453B"/>
    <w:rsid w:val="00765A87"/>
    <w:rsid w:val="00767ED2"/>
    <w:rsid w:val="0078281B"/>
    <w:rsid w:val="00782B43"/>
    <w:rsid w:val="00784338"/>
    <w:rsid w:val="007843B0"/>
    <w:rsid w:val="007B2428"/>
    <w:rsid w:val="007B3363"/>
    <w:rsid w:val="007B403F"/>
    <w:rsid w:val="007B4535"/>
    <w:rsid w:val="007B5E11"/>
    <w:rsid w:val="007C3296"/>
    <w:rsid w:val="007C799C"/>
    <w:rsid w:val="007D22BF"/>
    <w:rsid w:val="007E1D6A"/>
    <w:rsid w:val="007E4505"/>
    <w:rsid w:val="007F22A2"/>
    <w:rsid w:val="007F3D2F"/>
    <w:rsid w:val="007F436B"/>
    <w:rsid w:val="00802A22"/>
    <w:rsid w:val="008051F1"/>
    <w:rsid w:val="00807C46"/>
    <w:rsid w:val="00811304"/>
    <w:rsid w:val="00820CB4"/>
    <w:rsid w:val="00821175"/>
    <w:rsid w:val="00826600"/>
    <w:rsid w:val="00833187"/>
    <w:rsid w:val="0084633D"/>
    <w:rsid w:val="00854B1F"/>
    <w:rsid w:val="00855D21"/>
    <w:rsid w:val="008758F1"/>
    <w:rsid w:val="008807F5"/>
    <w:rsid w:val="008820BB"/>
    <w:rsid w:val="00897D49"/>
    <w:rsid w:val="008A5874"/>
    <w:rsid w:val="008B4194"/>
    <w:rsid w:val="008B50AE"/>
    <w:rsid w:val="008B591B"/>
    <w:rsid w:val="008C1BF0"/>
    <w:rsid w:val="008C2FAD"/>
    <w:rsid w:val="008C6013"/>
    <w:rsid w:val="008D4320"/>
    <w:rsid w:val="008D4BA6"/>
    <w:rsid w:val="008D714E"/>
    <w:rsid w:val="008E114C"/>
    <w:rsid w:val="008E2975"/>
    <w:rsid w:val="008E4C21"/>
    <w:rsid w:val="008F26C1"/>
    <w:rsid w:val="00900198"/>
    <w:rsid w:val="00900718"/>
    <w:rsid w:val="009019B0"/>
    <w:rsid w:val="009043BF"/>
    <w:rsid w:val="00910141"/>
    <w:rsid w:val="00912C55"/>
    <w:rsid w:val="00922B59"/>
    <w:rsid w:val="009324EF"/>
    <w:rsid w:val="0093279D"/>
    <w:rsid w:val="00934289"/>
    <w:rsid w:val="00934C66"/>
    <w:rsid w:val="00942B3A"/>
    <w:rsid w:val="00964802"/>
    <w:rsid w:val="00966771"/>
    <w:rsid w:val="00974B87"/>
    <w:rsid w:val="0097653C"/>
    <w:rsid w:val="0097663B"/>
    <w:rsid w:val="00980E49"/>
    <w:rsid w:val="00982C18"/>
    <w:rsid w:val="0098462F"/>
    <w:rsid w:val="00992ED2"/>
    <w:rsid w:val="00995ABA"/>
    <w:rsid w:val="009A0D56"/>
    <w:rsid w:val="009A2045"/>
    <w:rsid w:val="009A3232"/>
    <w:rsid w:val="009A4E64"/>
    <w:rsid w:val="009B2ABE"/>
    <w:rsid w:val="009B62F4"/>
    <w:rsid w:val="009C1BE4"/>
    <w:rsid w:val="009C387A"/>
    <w:rsid w:val="009D330D"/>
    <w:rsid w:val="009D5877"/>
    <w:rsid w:val="009D60D0"/>
    <w:rsid w:val="009D6871"/>
    <w:rsid w:val="009D7908"/>
    <w:rsid w:val="009E4E2B"/>
    <w:rsid w:val="009F1E91"/>
    <w:rsid w:val="009F6B67"/>
    <w:rsid w:val="009F6F96"/>
    <w:rsid w:val="00A10E18"/>
    <w:rsid w:val="00A112C9"/>
    <w:rsid w:val="00A1471F"/>
    <w:rsid w:val="00A20452"/>
    <w:rsid w:val="00A2127D"/>
    <w:rsid w:val="00A37B25"/>
    <w:rsid w:val="00A6365C"/>
    <w:rsid w:val="00A67075"/>
    <w:rsid w:val="00A712AD"/>
    <w:rsid w:val="00A71AEF"/>
    <w:rsid w:val="00A71D01"/>
    <w:rsid w:val="00A7312F"/>
    <w:rsid w:val="00A73DB3"/>
    <w:rsid w:val="00A7535F"/>
    <w:rsid w:val="00A80697"/>
    <w:rsid w:val="00A85CF9"/>
    <w:rsid w:val="00A91231"/>
    <w:rsid w:val="00A914CC"/>
    <w:rsid w:val="00A9651E"/>
    <w:rsid w:val="00AA0500"/>
    <w:rsid w:val="00AA0CEC"/>
    <w:rsid w:val="00AA1DBB"/>
    <w:rsid w:val="00AB138F"/>
    <w:rsid w:val="00AB1BE5"/>
    <w:rsid w:val="00AB4254"/>
    <w:rsid w:val="00AB529D"/>
    <w:rsid w:val="00AB6941"/>
    <w:rsid w:val="00AB7A11"/>
    <w:rsid w:val="00AC057F"/>
    <w:rsid w:val="00AD1411"/>
    <w:rsid w:val="00AE3996"/>
    <w:rsid w:val="00AE5B0F"/>
    <w:rsid w:val="00AF15B3"/>
    <w:rsid w:val="00AF1EFB"/>
    <w:rsid w:val="00AF633B"/>
    <w:rsid w:val="00AF77F1"/>
    <w:rsid w:val="00B03E65"/>
    <w:rsid w:val="00B046EF"/>
    <w:rsid w:val="00B0753E"/>
    <w:rsid w:val="00B1303A"/>
    <w:rsid w:val="00B24965"/>
    <w:rsid w:val="00B254F1"/>
    <w:rsid w:val="00B27DE3"/>
    <w:rsid w:val="00B30BCF"/>
    <w:rsid w:val="00B3697C"/>
    <w:rsid w:val="00B407CF"/>
    <w:rsid w:val="00B40EEC"/>
    <w:rsid w:val="00B4309B"/>
    <w:rsid w:val="00B44B4A"/>
    <w:rsid w:val="00B4501B"/>
    <w:rsid w:val="00B560B8"/>
    <w:rsid w:val="00B56F2F"/>
    <w:rsid w:val="00B62824"/>
    <w:rsid w:val="00B62AD9"/>
    <w:rsid w:val="00B66DDE"/>
    <w:rsid w:val="00B67263"/>
    <w:rsid w:val="00B677A9"/>
    <w:rsid w:val="00B726D1"/>
    <w:rsid w:val="00B75070"/>
    <w:rsid w:val="00B810B9"/>
    <w:rsid w:val="00B87201"/>
    <w:rsid w:val="00B9717A"/>
    <w:rsid w:val="00BA2368"/>
    <w:rsid w:val="00BA3420"/>
    <w:rsid w:val="00BA4F5F"/>
    <w:rsid w:val="00BA547A"/>
    <w:rsid w:val="00BA7D5D"/>
    <w:rsid w:val="00BB29AD"/>
    <w:rsid w:val="00BB6198"/>
    <w:rsid w:val="00BC20CF"/>
    <w:rsid w:val="00BC65C8"/>
    <w:rsid w:val="00BD1A45"/>
    <w:rsid w:val="00BD1B71"/>
    <w:rsid w:val="00BD3503"/>
    <w:rsid w:val="00BD3D4C"/>
    <w:rsid w:val="00BE2538"/>
    <w:rsid w:val="00BE2848"/>
    <w:rsid w:val="00BE61B0"/>
    <w:rsid w:val="00BF5D5F"/>
    <w:rsid w:val="00BF7FAB"/>
    <w:rsid w:val="00C02F93"/>
    <w:rsid w:val="00C04A14"/>
    <w:rsid w:val="00C0542F"/>
    <w:rsid w:val="00C077B4"/>
    <w:rsid w:val="00C1185D"/>
    <w:rsid w:val="00C144B2"/>
    <w:rsid w:val="00C207AE"/>
    <w:rsid w:val="00C22098"/>
    <w:rsid w:val="00C24A62"/>
    <w:rsid w:val="00C3214E"/>
    <w:rsid w:val="00C32420"/>
    <w:rsid w:val="00C340E6"/>
    <w:rsid w:val="00C465D8"/>
    <w:rsid w:val="00C46E64"/>
    <w:rsid w:val="00C558DF"/>
    <w:rsid w:val="00C565E0"/>
    <w:rsid w:val="00C671F7"/>
    <w:rsid w:val="00C7045A"/>
    <w:rsid w:val="00C7285B"/>
    <w:rsid w:val="00C7469F"/>
    <w:rsid w:val="00C8440B"/>
    <w:rsid w:val="00C8699C"/>
    <w:rsid w:val="00C90BF8"/>
    <w:rsid w:val="00C92901"/>
    <w:rsid w:val="00CA52A6"/>
    <w:rsid w:val="00CB0886"/>
    <w:rsid w:val="00CB1C7A"/>
    <w:rsid w:val="00CB6224"/>
    <w:rsid w:val="00CB744F"/>
    <w:rsid w:val="00CC1777"/>
    <w:rsid w:val="00CC1A11"/>
    <w:rsid w:val="00CC22DD"/>
    <w:rsid w:val="00CC5D6D"/>
    <w:rsid w:val="00CD34DC"/>
    <w:rsid w:val="00CD435C"/>
    <w:rsid w:val="00CE0004"/>
    <w:rsid w:val="00CE0B45"/>
    <w:rsid w:val="00CF1D51"/>
    <w:rsid w:val="00CF3160"/>
    <w:rsid w:val="00D04DFC"/>
    <w:rsid w:val="00D06A9A"/>
    <w:rsid w:val="00D07A02"/>
    <w:rsid w:val="00D1267B"/>
    <w:rsid w:val="00D16A30"/>
    <w:rsid w:val="00D3309C"/>
    <w:rsid w:val="00D33E07"/>
    <w:rsid w:val="00D42178"/>
    <w:rsid w:val="00D4300F"/>
    <w:rsid w:val="00D44D62"/>
    <w:rsid w:val="00D44FB1"/>
    <w:rsid w:val="00D4627E"/>
    <w:rsid w:val="00D52CB1"/>
    <w:rsid w:val="00D556BC"/>
    <w:rsid w:val="00D76BB5"/>
    <w:rsid w:val="00D76F7F"/>
    <w:rsid w:val="00D77A84"/>
    <w:rsid w:val="00D82A9D"/>
    <w:rsid w:val="00D87250"/>
    <w:rsid w:val="00D91E1D"/>
    <w:rsid w:val="00D92C13"/>
    <w:rsid w:val="00DA419B"/>
    <w:rsid w:val="00DA566D"/>
    <w:rsid w:val="00DA57DD"/>
    <w:rsid w:val="00DB5DAD"/>
    <w:rsid w:val="00DC0E4B"/>
    <w:rsid w:val="00DC353D"/>
    <w:rsid w:val="00DC7D9D"/>
    <w:rsid w:val="00DD04E7"/>
    <w:rsid w:val="00DD1D7B"/>
    <w:rsid w:val="00DD297D"/>
    <w:rsid w:val="00DD529F"/>
    <w:rsid w:val="00DE17A0"/>
    <w:rsid w:val="00DE52B9"/>
    <w:rsid w:val="00DF1A26"/>
    <w:rsid w:val="00DF2AC1"/>
    <w:rsid w:val="00DF32FA"/>
    <w:rsid w:val="00E00FD4"/>
    <w:rsid w:val="00E012D5"/>
    <w:rsid w:val="00E12E09"/>
    <w:rsid w:val="00E2004A"/>
    <w:rsid w:val="00E201ED"/>
    <w:rsid w:val="00E304EB"/>
    <w:rsid w:val="00E32129"/>
    <w:rsid w:val="00E35180"/>
    <w:rsid w:val="00E367F6"/>
    <w:rsid w:val="00E40332"/>
    <w:rsid w:val="00E41111"/>
    <w:rsid w:val="00E44AEE"/>
    <w:rsid w:val="00E4695D"/>
    <w:rsid w:val="00E47753"/>
    <w:rsid w:val="00E500AD"/>
    <w:rsid w:val="00E511C1"/>
    <w:rsid w:val="00E56BFC"/>
    <w:rsid w:val="00E57003"/>
    <w:rsid w:val="00E67974"/>
    <w:rsid w:val="00E74A3B"/>
    <w:rsid w:val="00E74D99"/>
    <w:rsid w:val="00E757C7"/>
    <w:rsid w:val="00E820FD"/>
    <w:rsid w:val="00E859DB"/>
    <w:rsid w:val="00E97DA2"/>
    <w:rsid w:val="00E97FCC"/>
    <w:rsid w:val="00EA0C0E"/>
    <w:rsid w:val="00EA29BC"/>
    <w:rsid w:val="00EA420B"/>
    <w:rsid w:val="00EA5285"/>
    <w:rsid w:val="00EB3494"/>
    <w:rsid w:val="00EC01C3"/>
    <w:rsid w:val="00EC48AC"/>
    <w:rsid w:val="00EC7CCF"/>
    <w:rsid w:val="00ED698D"/>
    <w:rsid w:val="00ED7593"/>
    <w:rsid w:val="00ED7ED6"/>
    <w:rsid w:val="00EE1CC0"/>
    <w:rsid w:val="00EE2DD3"/>
    <w:rsid w:val="00EF0BDA"/>
    <w:rsid w:val="00EF3FD1"/>
    <w:rsid w:val="00EF5A6F"/>
    <w:rsid w:val="00EF64D0"/>
    <w:rsid w:val="00F007CF"/>
    <w:rsid w:val="00F00D9B"/>
    <w:rsid w:val="00F04641"/>
    <w:rsid w:val="00F04846"/>
    <w:rsid w:val="00F14BF3"/>
    <w:rsid w:val="00F22333"/>
    <w:rsid w:val="00F22588"/>
    <w:rsid w:val="00F27775"/>
    <w:rsid w:val="00F32D30"/>
    <w:rsid w:val="00F42D03"/>
    <w:rsid w:val="00F440E1"/>
    <w:rsid w:val="00F449BB"/>
    <w:rsid w:val="00F534AA"/>
    <w:rsid w:val="00F542C6"/>
    <w:rsid w:val="00F54A97"/>
    <w:rsid w:val="00F55B65"/>
    <w:rsid w:val="00F61B6A"/>
    <w:rsid w:val="00F64F24"/>
    <w:rsid w:val="00F71AF9"/>
    <w:rsid w:val="00F73B46"/>
    <w:rsid w:val="00F81B55"/>
    <w:rsid w:val="00F84393"/>
    <w:rsid w:val="00F86854"/>
    <w:rsid w:val="00F96814"/>
    <w:rsid w:val="00FA104E"/>
    <w:rsid w:val="00FB09B7"/>
    <w:rsid w:val="00FB0C2D"/>
    <w:rsid w:val="00FB441A"/>
    <w:rsid w:val="00FC0C90"/>
    <w:rsid w:val="00FC3CA0"/>
    <w:rsid w:val="00FC5C3C"/>
    <w:rsid w:val="00FD2DFF"/>
    <w:rsid w:val="00FD3FF0"/>
    <w:rsid w:val="00FD5028"/>
    <w:rsid w:val="00FD7476"/>
    <w:rsid w:val="00FE6721"/>
    <w:rsid w:val="00FE7ED6"/>
    <w:rsid w:val="00FF0A02"/>
    <w:rsid w:val="00FF49AA"/>
    <w:rsid w:val="00FF51AB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C7B35"/>
  <w15:docId w15:val="{3BBAD6BB-F1FD-4BA4-B96B-1F9400E4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A4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419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DA419B"/>
    <w:rPr>
      <w:color w:val="0000FF"/>
      <w:u w:val="single"/>
    </w:rPr>
  </w:style>
  <w:style w:type="character" w:customStyle="1" w:styleId="code">
    <w:name w:val="code"/>
    <w:basedOn w:val="Policepardfaut"/>
    <w:rsid w:val="00DA419B"/>
  </w:style>
  <w:style w:type="character" w:customStyle="1" w:styleId="apple-converted-space">
    <w:name w:val="apple-converted-space"/>
    <w:basedOn w:val="Policepardfaut"/>
    <w:rsid w:val="00DA419B"/>
  </w:style>
  <w:style w:type="paragraph" w:styleId="Sansinterligne">
    <w:name w:val="No Spacing"/>
    <w:uiPriority w:val="1"/>
    <w:qFormat/>
    <w:rsid w:val="00DA419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A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1">
    <w:name w:val="Date1"/>
    <w:basedOn w:val="Policepardfaut"/>
    <w:rsid w:val="00DA419B"/>
  </w:style>
  <w:style w:type="paragraph" w:styleId="Textedebulles">
    <w:name w:val="Balloon Text"/>
    <w:basedOn w:val="Normal"/>
    <w:link w:val="TextedebullesCar"/>
    <w:uiPriority w:val="99"/>
    <w:semiHidden/>
    <w:unhideWhenUsed/>
    <w:rsid w:val="001E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0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871"/>
  </w:style>
  <w:style w:type="paragraph" w:styleId="Pieddepage">
    <w:name w:val="footer"/>
    <w:basedOn w:val="Normal"/>
    <w:link w:val="PieddepageCar"/>
    <w:uiPriority w:val="99"/>
    <w:unhideWhenUsed/>
    <w:rsid w:val="009D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e.fr/fr/statistiques/serie/001711014" TargetMode="External"/><Relationship Id="rId13" Type="http://schemas.openxmlformats.org/officeDocument/2006/relationships/hyperlink" Target="http://services.lemoniteur.fr/indices-index/799ff3fe-1fe0-4569-a404-e0a4696e060f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ervices.lemoniteur.fr/indices-index/ac11c864-187d-4695-ade5-71552db0722a" TargetMode="External"/><Relationship Id="rId12" Type="http://schemas.openxmlformats.org/officeDocument/2006/relationships/hyperlink" Target="https://www.insee.fr/fr/statistiques/serie/001711016" TargetMode="External"/><Relationship Id="rId17" Type="http://schemas.openxmlformats.org/officeDocument/2006/relationships/hyperlink" Target="https://www.insee.fr/fr/statistiques/serie/0106077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ee.fr/fr/statistiques/serie/00171101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ervices.lemoniteur.fr/indices-index/c0242ee7-e222-4997-a3dc-a9604893d75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ee.fr/fr/statistiques/serie/001711019" TargetMode="External"/><Relationship Id="rId10" Type="http://schemas.openxmlformats.org/officeDocument/2006/relationships/hyperlink" Target="https://www.insee.fr/fr/statistiques/serie/001711015" TargetMode="External"/><Relationship Id="rId19" Type="http://schemas.openxmlformats.org/officeDocument/2006/relationships/hyperlink" Target="https://www.insee.fr/fr/statistiques/serie/0106077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es.lemoniteur.fr/indices-index/89495d7c-6bad-43d0-835c-75a98b555c6c" TargetMode="External"/><Relationship Id="rId14" Type="http://schemas.openxmlformats.org/officeDocument/2006/relationships/hyperlink" Target="https://www.insee.fr/fr/statistiques/serie/001711017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C9A9-B7EE-4D73-8833-1D79C78A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BENOIST</dc:creator>
  <cp:lastModifiedBy>David LEMAIRE</cp:lastModifiedBy>
  <cp:revision>2</cp:revision>
  <cp:lastPrinted>2020-02-13T16:39:00Z</cp:lastPrinted>
  <dcterms:created xsi:type="dcterms:W3CDTF">2020-07-08T09:14:00Z</dcterms:created>
  <dcterms:modified xsi:type="dcterms:W3CDTF">2020-07-08T09:14:00Z</dcterms:modified>
</cp:coreProperties>
</file>